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61" w:rsidRPr="00A63761" w:rsidRDefault="00A63761" w:rsidP="00A63761">
      <w:pPr>
        <w:spacing w:line="240" w:lineRule="auto"/>
        <w:textAlignment w:val="baseline"/>
        <w:rPr>
          <w:rFonts w:ascii="Lato" w:eastAsia="Times New Roman" w:hAnsi="Lato" w:cs="Times New Roman"/>
          <w:b/>
          <w:caps/>
          <w:color w:val="000000"/>
          <w:sz w:val="27"/>
          <w:szCs w:val="27"/>
          <w:lang w:eastAsia="ru-RU"/>
        </w:rPr>
      </w:pPr>
      <w:r w:rsidRPr="00A63761">
        <w:rPr>
          <w:rFonts w:ascii="Lato" w:eastAsia="Times New Roman" w:hAnsi="Lato" w:cs="Times New Roman"/>
          <w:b/>
          <w:caps/>
          <w:color w:val="000000"/>
          <w:sz w:val="27"/>
          <w:szCs w:val="27"/>
          <w:lang w:eastAsia="ru-RU"/>
        </w:rPr>
        <w:t>НАЦИОНАЛЬНЫЙ АНТИТЕРРОРИСТИЧЕСКИЙ КОМИТЕТ</w:t>
      </w:r>
    </w:p>
    <w:p w:rsidR="00A63761" w:rsidRPr="00A63761" w:rsidRDefault="00A63761" w:rsidP="00A63761">
      <w:pPr>
        <w:spacing w:after="0" w:line="330" w:lineRule="atLeast"/>
        <w:jc w:val="both"/>
        <w:textAlignment w:val="baseline"/>
        <w:outlineLvl w:val="1"/>
        <w:rPr>
          <w:rFonts w:ascii="Lato" w:eastAsia="Times New Roman" w:hAnsi="Lato" w:cs="Times New Roman"/>
          <w:b/>
          <w:caps/>
          <w:color w:val="000000"/>
          <w:sz w:val="24"/>
          <w:szCs w:val="24"/>
          <w:lang w:eastAsia="ru-RU"/>
        </w:rPr>
      </w:pPr>
      <w:r w:rsidRPr="00A63761">
        <w:rPr>
          <w:rFonts w:ascii="Lato" w:eastAsia="Times New Roman" w:hAnsi="Lato" w:cs="Times New Roman"/>
          <w:b/>
          <w:caps/>
          <w:color w:val="000000"/>
          <w:sz w:val="24"/>
          <w:szCs w:val="24"/>
          <w:lang w:eastAsia="ru-RU"/>
        </w:rPr>
        <w:t>ОБЩИЕ РЕКОМЕНДАЦИИ ГРАЖДАНАМ ПО ДЕЙСТВИЯМ ПРИ УГРОЗЕ СОВЕРШЕНИЯ ТЕРРОРИСТИЧЕСКОГО АК</w:t>
      </w:r>
      <w:bookmarkStart w:id="0" w:name="_GoBack"/>
      <w:bookmarkEnd w:id="0"/>
      <w:r w:rsidRPr="00A63761">
        <w:rPr>
          <w:rFonts w:ascii="Lato" w:eastAsia="Times New Roman" w:hAnsi="Lato" w:cs="Times New Roman"/>
          <w:b/>
          <w:caps/>
          <w:color w:val="000000"/>
          <w:sz w:val="24"/>
          <w:szCs w:val="24"/>
          <w:lang w:eastAsia="ru-RU"/>
        </w:rPr>
        <w:t>ТА</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 xml:space="preserve">Обращайте внимание на подозрительных людей, предметы, на любые подозрительные мелочи, сообщайте </w:t>
      </w:r>
      <w:proofErr w:type="gramStart"/>
      <w:r w:rsidRPr="00A63761">
        <w:rPr>
          <w:rFonts w:ascii="Lato" w:eastAsia="Times New Roman" w:hAnsi="Lato" w:cs="Times New Roman"/>
          <w:color w:val="000000"/>
          <w:sz w:val="24"/>
          <w:szCs w:val="24"/>
          <w:lang w:eastAsia="ru-RU"/>
        </w:rPr>
        <w:t>обо всем подозрительном сотрудникам</w:t>
      </w:r>
      <w:proofErr w:type="gramEnd"/>
      <w:r w:rsidRPr="00A63761">
        <w:rPr>
          <w:rFonts w:ascii="Lato" w:eastAsia="Times New Roman" w:hAnsi="Lato" w:cs="Times New Roman"/>
          <w:color w:val="000000"/>
          <w:sz w:val="24"/>
          <w:szCs w:val="24"/>
          <w:lang w:eastAsia="ru-RU"/>
        </w:rPr>
        <w:t xml:space="preserve"> правоохранительных органов.</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Никогда не принимайте от незнакомцев пакеты и сумки, не оставляйте свой багаж без присмотра.</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Необходимо назначить место встречи, где вы сможете встретиться с членами вашей семьи в экстренной ситуации.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В случае эвакуации возьмите с собой набор предметов первой необходимости и документы.</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Всегда узнавайте, где находятся резервные выходы из помещения.</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произошел взрыв, пожар, землетрясение, никогда не пользуйтесь лифтом.</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Старайтесь не поддаваться панике, что бы ни произошло.</w:t>
      </w:r>
    </w:p>
    <w:p w:rsidR="00A63761" w:rsidRPr="00A63761" w:rsidRDefault="00A63761" w:rsidP="00A63761">
      <w:pPr>
        <w:spacing w:after="0" w:line="240" w:lineRule="auto"/>
        <w:jc w:val="both"/>
        <w:textAlignment w:val="baseline"/>
        <w:rPr>
          <w:rFonts w:ascii="Lato" w:eastAsia="Times New Roman" w:hAnsi="Lato" w:cs="Times New Roman"/>
          <w:color w:val="000000"/>
          <w:sz w:val="27"/>
          <w:szCs w:val="27"/>
          <w:lang w:eastAsia="ru-RU"/>
        </w:rPr>
      </w:pPr>
    </w:p>
    <w:p w:rsidR="00A63761" w:rsidRPr="00A63761" w:rsidRDefault="00A63761" w:rsidP="00A63761">
      <w:pPr>
        <w:spacing w:after="0" w:line="240" w:lineRule="auto"/>
        <w:jc w:val="both"/>
        <w:textAlignment w:val="baseline"/>
        <w:outlineLvl w:val="4"/>
        <w:rPr>
          <w:rFonts w:ascii="Lato" w:eastAsia="Times New Roman" w:hAnsi="Lato" w:cs="Times New Roman"/>
          <w:b/>
          <w:bCs/>
          <w:color w:val="000000"/>
          <w:sz w:val="27"/>
          <w:szCs w:val="27"/>
          <w:lang w:eastAsia="ru-RU"/>
        </w:rPr>
      </w:pPr>
      <w:r w:rsidRPr="00A63761">
        <w:rPr>
          <w:rFonts w:ascii="Lato" w:eastAsia="Times New Roman" w:hAnsi="Lato" w:cs="Times New Roman"/>
          <w:b/>
          <w:bCs/>
          <w:color w:val="000000"/>
          <w:sz w:val="27"/>
          <w:szCs w:val="27"/>
          <w:lang w:eastAsia="ru-RU"/>
        </w:rPr>
        <w:t>ОБНАРУЖЕНИЕ ПОДОЗРИТЕЛЬНОГО ПРЕДМЕТА, КОТОРЫЙ МОЖЕТ ОКАЗАТЬСЯ ВЗРЫВНЫМ УСТРОЙСТВОМ</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вы обнаружили неизвестный предмет в учреждении, немедленно сообщите о находке администрации или охране.</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lastRenderedPageBreak/>
        <w:t>Во всех перечисленных случаях:</w:t>
      </w:r>
    </w:p>
    <w:p w:rsidR="00A63761" w:rsidRPr="00A63761" w:rsidRDefault="00A63761" w:rsidP="00A63761">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не трогайте, не передвигайте, не вскрывайте обнаруженный предмет;</w:t>
      </w:r>
    </w:p>
    <w:p w:rsidR="00A63761" w:rsidRPr="00A63761" w:rsidRDefault="00A63761" w:rsidP="00A63761">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зафиксируйте время обнаружения предмета;</w:t>
      </w:r>
    </w:p>
    <w:p w:rsidR="00A63761" w:rsidRPr="00A63761" w:rsidRDefault="00A63761" w:rsidP="00A63761">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постарайтесь сделать все возможное, чтобы люди отошли как можно дальше от находки;</w:t>
      </w:r>
    </w:p>
    <w:p w:rsidR="00A63761" w:rsidRPr="00A63761" w:rsidRDefault="00A63761" w:rsidP="00A63761">
      <w:pPr>
        <w:numPr>
          <w:ilvl w:val="0"/>
          <w:numId w:val="1"/>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A63761" w:rsidRPr="00A63761" w:rsidRDefault="00A63761" w:rsidP="00A63761">
      <w:pPr>
        <w:spacing w:after="0" w:line="240" w:lineRule="auto"/>
        <w:jc w:val="both"/>
        <w:textAlignment w:val="baseline"/>
        <w:rPr>
          <w:rFonts w:ascii="Lato" w:eastAsia="Times New Roman" w:hAnsi="Lato" w:cs="Times New Roman"/>
          <w:color w:val="000000"/>
          <w:sz w:val="27"/>
          <w:szCs w:val="27"/>
          <w:lang w:eastAsia="ru-RU"/>
        </w:rPr>
      </w:pPr>
    </w:p>
    <w:p w:rsidR="00A63761" w:rsidRPr="00A63761" w:rsidRDefault="00A63761" w:rsidP="00A63761">
      <w:pPr>
        <w:spacing w:after="0" w:line="240" w:lineRule="auto"/>
        <w:jc w:val="both"/>
        <w:textAlignment w:val="baseline"/>
        <w:outlineLvl w:val="4"/>
        <w:rPr>
          <w:rFonts w:ascii="Lato" w:eastAsia="Times New Roman" w:hAnsi="Lato" w:cs="Times New Roman"/>
          <w:b/>
          <w:bCs/>
          <w:color w:val="000000"/>
          <w:sz w:val="27"/>
          <w:szCs w:val="27"/>
          <w:lang w:eastAsia="ru-RU"/>
        </w:rPr>
      </w:pPr>
      <w:r w:rsidRPr="00A63761">
        <w:rPr>
          <w:rFonts w:ascii="Lato" w:eastAsia="Times New Roman" w:hAnsi="Lato" w:cs="Times New Roman"/>
          <w:b/>
          <w:bCs/>
          <w:color w:val="000000"/>
          <w:sz w:val="27"/>
          <w:szCs w:val="27"/>
          <w:lang w:eastAsia="ru-RU"/>
        </w:rPr>
        <w:t>ПОЛУЧЕНИЕ ИНФОРМАЦИИ ОБ ЭВАКУАЦИИ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вы находитесь в квартире, выполните следующие действия:</w:t>
      </w:r>
    </w:p>
    <w:p w:rsidR="00A63761" w:rsidRPr="00A63761" w:rsidRDefault="00A63761" w:rsidP="00A6376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возьмите личные документы, деньги, ценности;</w:t>
      </w:r>
    </w:p>
    <w:p w:rsidR="00A63761" w:rsidRPr="00A63761" w:rsidRDefault="00A63761" w:rsidP="00A6376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отключите электричество, воду и газ;</w:t>
      </w:r>
    </w:p>
    <w:p w:rsidR="00A63761" w:rsidRPr="00A63761" w:rsidRDefault="00A63761" w:rsidP="00A6376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окажите помощь в эвакуации пожилых и тяжело больных людей;</w:t>
      </w:r>
    </w:p>
    <w:p w:rsidR="00A63761" w:rsidRPr="00A63761" w:rsidRDefault="00A63761" w:rsidP="00A6376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A63761" w:rsidRPr="00A63761" w:rsidRDefault="00A63761" w:rsidP="00A6376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Не допускайте паники, истерики и спешки. Помещение покидайте организованно.</w:t>
      </w:r>
    </w:p>
    <w:p w:rsidR="00A63761" w:rsidRPr="00A63761" w:rsidRDefault="00A63761" w:rsidP="00A6376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Возвращайтесь в покинутое помещение только после разрешения ответственных лиц.</w:t>
      </w:r>
    </w:p>
    <w:p w:rsidR="00A63761" w:rsidRPr="00A63761" w:rsidRDefault="00A63761" w:rsidP="00A63761">
      <w:pPr>
        <w:numPr>
          <w:ilvl w:val="0"/>
          <w:numId w:val="2"/>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Помните, что от согласованности и четкости ваших действий будет зависеть жизнь и здоровье многих людей.</w:t>
      </w:r>
    </w:p>
    <w:p w:rsidR="00A63761" w:rsidRPr="00A63761" w:rsidRDefault="00A63761" w:rsidP="00A63761">
      <w:pPr>
        <w:spacing w:after="0" w:line="240" w:lineRule="auto"/>
        <w:jc w:val="both"/>
        <w:textAlignment w:val="baseline"/>
        <w:rPr>
          <w:rFonts w:ascii="Lato" w:eastAsia="Times New Roman" w:hAnsi="Lato" w:cs="Times New Roman"/>
          <w:color w:val="000000"/>
          <w:sz w:val="27"/>
          <w:szCs w:val="27"/>
          <w:lang w:eastAsia="ru-RU"/>
        </w:rPr>
      </w:pPr>
    </w:p>
    <w:p w:rsidR="00A63761" w:rsidRPr="00A63761" w:rsidRDefault="00A63761" w:rsidP="00A63761">
      <w:pPr>
        <w:spacing w:after="0" w:line="240" w:lineRule="auto"/>
        <w:jc w:val="both"/>
        <w:textAlignment w:val="baseline"/>
        <w:outlineLvl w:val="4"/>
        <w:rPr>
          <w:rFonts w:ascii="Lato" w:eastAsia="Times New Roman" w:hAnsi="Lato" w:cs="Times New Roman"/>
          <w:b/>
          <w:bCs/>
          <w:color w:val="000000"/>
          <w:sz w:val="27"/>
          <w:szCs w:val="27"/>
          <w:lang w:eastAsia="ru-RU"/>
        </w:rPr>
      </w:pPr>
      <w:r w:rsidRPr="00A63761">
        <w:rPr>
          <w:rFonts w:ascii="Lato" w:eastAsia="Times New Roman" w:hAnsi="Lato" w:cs="Times New Roman"/>
          <w:b/>
          <w:bCs/>
          <w:color w:val="000000"/>
          <w:sz w:val="27"/>
          <w:szCs w:val="27"/>
          <w:lang w:eastAsia="ru-RU"/>
        </w:rPr>
        <w:t>ПОВЕДЕНИЕ В ТОЛПЕ</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Избегайте больших скоплений людей.</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Не присоединяйтесь к толпе, как бы ни хотелось посмотреть на происходящие события.</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оказались в толпе, позвольте ей нести вас, но попытайтесь выбраться из неё.</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lastRenderedPageBreak/>
        <w:t>Стремитесь оказаться подальше от высоких и крупных людей, людей с громоздкими предметами и большими сумками.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Любыми способами старайтесь удержаться на ногах.</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Не держите руки в карманах.</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что-то уронили, ни в коем случае не наклоняйтесь, чтобы поднять.</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Легче всего укрыться от толпы в углах зала или вблизи стен, но сложнее оттуда добираться до выхода.</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При возникновении паники старайтесь сохранить спокойствие и способность трезво оценивать ситуацию.</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63761" w:rsidRPr="00A63761" w:rsidRDefault="00A63761" w:rsidP="00A63761">
      <w:pPr>
        <w:spacing w:after="0" w:line="240" w:lineRule="auto"/>
        <w:jc w:val="both"/>
        <w:textAlignment w:val="baseline"/>
        <w:rPr>
          <w:rFonts w:ascii="Lato" w:eastAsia="Times New Roman" w:hAnsi="Lato" w:cs="Times New Roman"/>
          <w:color w:val="000000"/>
          <w:sz w:val="27"/>
          <w:szCs w:val="27"/>
          <w:lang w:eastAsia="ru-RU"/>
        </w:rPr>
      </w:pPr>
    </w:p>
    <w:p w:rsidR="00A63761" w:rsidRPr="00A63761" w:rsidRDefault="00A63761" w:rsidP="00A63761">
      <w:pPr>
        <w:spacing w:after="0" w:line="240" w:lineRule="auto"/>
        <w:jc w:val="both"/>
        <w:textAlignment w:val="baseline"/>
        <w:outlineLvl w:val="4"/>
        <w:rPr>
          <w:rFonts w:ascii="Lato" w:eastAsia="Times New Roman" w:hAnsi="Lato" w:cs="Times New Roman"/>
          <w:b/>
          <w:bCs/>
          <w:color w:val="000000"/>
          <w:sz w:val="27"/>
          <w:szCs w:val="27"/>
          <w:lang w:eastAsia="ru-RU"/>
        </w:rPr>
      </w:pPr>
      <w:r w:rsidRPr="00A63761">
        <w:rPr>
          <w:rFonts w:ascii="Lato" w:eastAsia="Times New Roman" w:hAnsi="Lato" w:cs="Times New Roman"/>
          <w:b/>
          <w:bCs/>
          <w:color w:val="000000"/>
          <w:sz w:val="27"/>
          <w:szCs w:val="27"/>
          <w:lang w:eastAsia="ru-RU"/>
        </w:rPr>
        <w:t>ЗАХВАТ В ЗАЛОЖНИКИ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Во всех случаях ваша жизнь становится предметом торга для террористов.</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Захват может произойти в транспорте, в учреждении, на улице, в квартире.</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вы оказались в заложниках, рекомендуем придерживаться следующих правил поведения:</w:t>
      </w:r>
    </w:p>
    <w:p w:rsidR="00A63761" w:rsidRPr="00A63761" w:rsidRDefault="00A63761" w:rsidP="00A6376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63761" w:rsidRPr="00A63761" w:rsidRDefault="00A63761" w:rsidP="00A6376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будьте готовы к применению террористами повязок на глаза, кляпов, наручников или веревок;</w:t>
      </w:r>
    </w:p>
    <w:p w:rsidR="00A63761" w:rsidRPr="00A63761" w:rsidRDefault="00A63761" w:rsidP="00A6376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63761" w:rsidRPr="00A63761" w:rsidRDefault="00A63761" w:rsidP="00A6376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A63761" w:rsidRPr="00A63761" w:rsidRDefault="00A63761" w:rsidP="00A6376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если вас заставляют выйти из помещения, говоря, что вы взяты в заложники, не сопротивляйтесь;</w:t>
      </w:r>
    </w:p>
    <w:p w:rsidR="00A63761" w:rsidRPr="00A63761" w:rsidRDefault="00A63761" w:rsidP="00A6376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63761" w:rsidRPr="00A63761" w:rsidRDefault="00A63761" w:rsidP="00A6376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63761" w:rsidRPr="00A63761" w:rsidRDefault="00A63761" w:rsidP="00A63761">
      <w:pPr>
        <w:numPr>
          <w:ilvl w:val="0"/>
          <w:numId w:val="3"/>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 xml:space="preserve">в </w:t>
      </w:r>
      <w:proofErr w:type="gramStart"/>
      <w:r w:rsidRPr="00A63761">
        <w:rPr>
          <w:rFonts w:ascii="Lato" w:eastAsia="Times New Roman" w:hAnsi="Lato" w:cs="Times New Roman"/>
          <w:color w:val="424141"/>
          <w:sz w:val="24"/>
          <w:szCs w:val="24"/>
          <w:lang w:eastAsia="ru-RU"/>
        </w:rPr>
        <w:t>случае</w:t>
      </w:r>
      <w:proofErr w:type="gramEnd"/>
      <w:r w:rsidRPr="00A63761">
        <w:rPr>
          <w:rFonts w:ascii="Lato" w:eastAsia="Times New Roman" w:hAnsi="Lato" w:cs="Times New Roman"/>
          <w:color w:val="424141"/>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A63761" w:rsidRPr="00A63761" w:rsidRDefault="00A63761" w:rsidP="00A63761">
      <w:pPr>
        <w:spacing w:after="0" w:line="240" w:lineRule="auto"/>
        <w:jc w:val="both"/>
        <w:textAlignment w:val="baseline"/>
        <w:rPr>
          <w:rFonts w:ascii="Lato" w:eastAsia="Times New Roman" w:hAnsi="Lato" w:cs="Times New Roman"/>
          <w:color w:val="000000"/>
          <w:sz w:val="27"/>
          <w:szCs w:val="27"/>
          <w:lang w:eastAsia="ru-RU"/>
        </w:rPr>
      </w:pPr>
    </w:p>
    <w:p w:rsidR="00A63761" w:rsidRPr="00A63761" w:rsidRDefault="00A63761" w:rsidP="00A63761">
      <w:pPr>
        <w:spacing w:after="0" w:line="240" w:lineRule="auto"/>
        <w:jc w:val="both"/>
        <w:textAlignment w:val="baseline"/>
        <w:outlineLvl w:val="4"/>
        <w:rPr>
          <w:rFonts w:ascii="Lato" w:eastAsia="Times New Roman" w:hAnsi="Lato" w:cs="Times New Roman"/>
          <w:b/>
          <w:bCs/>
          <w:color w:val="000000"/>
          <w:sz w:val="27"/>
          <w:szCs w:val="27"/>
          <w:lang w:eastAsia="ru-RU"/>
        </w:rPr>
      </w:pPr>
      <w:r w:rsidRPr="00A63761">
        <w:rPr>
          <w:rFonts w:ascii="Lato" w:eastAsia="Times New Roman" w:hAnsi="Lato" w:cs="Times New Roman"/>
          <w:b/>
          <w:bCs/>
          <w:color w:val="000000"/>
          <w:sz w:val="27"/>
          <w:szCs w:val="27"/>
          <w:lang w:eastAsia="ru-RU"/>
        </w:rPr>
        <w:t>ПОМНИТЕ: ВАША ЦЕЛЬ - ОСТАТЬСЯ В ЖИВЫХ</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A63761" w:rsidRPr="00A63761" w:rsidRDefault="00A63761" w:rsidP="00A63761">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лежите на полу лицом вниз, голову закройте руками и не двигайтесь;</w:t>
      </w:r>
    </w:p>
    <w:p w:rsidR="00A63761" w:rsidRPr="00A63761" w:rsidRDefault="00A63761" w:rsidP="00A63761">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A63761" w:rsidRPr="00A63761" w:rsidRDefault="00A63761" w:rsidP="00A63761">
      <w:pPr>
        <w:numPr>
          <w:ilvl w:val="0"/>
          <w:numId w:val="4"/>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если есть возможность, держитесь подальше от проемов дверей и окон.</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Вас захватили в заложники, помните, что Ваше собственное поведение может повлиять на обращение с Вами.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Сохраняйте спокойствие и самообладание. Определите, что происходит.</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Не сопротивляйтесь. Это может повлечь еще большую жестокость.</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Будьте настороже. Сосредоточьте ваше внимание на звуках, движениях и т.п.</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Займитесь умственными упражнениями.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Будьте готовы к "спартанским" условиям жизни:</w:t>
      </w:r>
    </w:p>
    <w:p w:rsidR="00A63761" w:rsidRPr="00A63761" w:rsidRDefault="00A63761" w:rsidP="00A63761">
      <w:pPr>
        <w:numPr>
          <w:ilvl w:val="0"/>
          <w:numId w:val="5"/>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неадекватной пище и условиям проживания;</w:t>
      </w:r>
    </w:p>
    <w:p w:rsidR="00A63761" w:rsidRPr="00A63761" w:rsidRDefault="00A63761" w:rsidP="00A63761">
      <w:pPr>
        <w:numPr>
          <w:ilvl w:val="0"/>
          <w:numId w:val="5"/>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неадекватным туалетным удобствам.</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есть возможность, обязательно соблюдайте правила личной гигиены.</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Будьте готовы объяснить наличие у вас каких-либо документов, номеров телефонов и т.п.</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lastRenderedPageBreak/>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Спросите у охранников, можно ли читать, писать, пользоваться средствами личной гигиены и т.п.</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A63761">
        <w:rPr>
          <w:rFonts w:ascii="Lato" w:eastAsia="Times New Roman" w:hAnsi="Lato" w:cs="Times New Roman"/>
          <w:color w:val="000000"/>
          <w:sz w:val="24"/>
          <w:szCs w:val="24"/>
          <w:lang w:eastAsia="ru-RU"/>
        </w:rPr>
        <w:t>и</w:t>
      </w:r>
      <w:proofErr w:type="gramEnd"/>
      <w:r w:rsidRPr="00A63761">
        <w:rPr>
          <w:rFonts w:ascii="Lato" w:eastAsia="Times New Roman" w:hAnsi="Lato" w:cs="Times New Roman"/>
          <w:color w:val="000000"/>
          <w:sz w:val="24"/>
          <w:szCs w:val="24"/>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охранники на контакт не идут, разговаривайте как бы сами с собой, читайте вполголоса стихи или пойте.</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Обязательно ведите счет времени, отмечая с помощью спичек, камешков или черточек на стене прошедшие дни.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A63761" w:rsidRPr="00A63761" w:rsidRDefault="00A63761" w:rsidP="00A63761">
      <w:pPr>
        <w:spacing w:after="0" w:line="240" w:lineRule="auto"/>
        <w:jc w:val="both"/>
        <w:textAlignment w:val="baseline"/>
        <w:rPr>
          <w:rFonts w:ascii="Lato" w:eastAsia="Times New Roman" w:hAnsi="Lato" w:cs="Times New Roman"/>
          <w:color w:val="000000"/>
          <w:sz w:val="27"/>
          <w:szCs w:val="27"/>
          <w:lang w:eastAsia="ru-RU"/>
        </w:rPr>
      </w:pPr>
    </w:p>
    <w:p w:rsidR="00A63761" w:rsidRPr="00A63761" w:rsidRDefault="00A63761" w:rsidP="00A63761">
      <w:pPr>
        <w:spacing w:after="0" w:line="240" w:lineRule="auto"/>
        <w:jc w:val="both"/>
        <w:textAlignment w:val="baseline"/>
        <w:outlineLvl w:val="4"/>
        <w:rPr>
          <w:rFonts w:ascii="Lato" w:eastAsia="Times New Roman" w:hAnsi="Lato" w:cs="Times New Roman"/>
          <w:b/>
          <w:bCs/>
          <w:color w:val="000000"/>
          <w:sz w:val="27"/>
          <w:szCs w:val="27"/>
          <w:lang w:eastAsia="ru-RU"/>
        </w:rPr>
      </w:pPr>
      <w:r w:rsidRPr="00A63761">
        <w:rPr>
          <w:rFonts w:ascii="Lato" w:eastAsia="Times New Roman" w:hAnsi="Lato" w:cs="Times New Roman"/>
          <w:b/>
          <w:bCs/>
          <w:color w:val="000000"/>
          <w:sz w:val="27"/>
          <w:szCs w:val="27"/>
          <w:lang w:eastAsia="ru-RU"/>
        </w:rPr>
        <w:t>ИСПОЛЬЗОВАНИЕ АВИАТРАНСПОРТА</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По возможности старайтесь занять места у окна, в хвосте самолета.</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Сократите до минимума время прохождения регистрации.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Размещайтесь ближе к каким-либо укрытиям и выходу.</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Изучите соседних пассажиров, обратите внимание на их поведение.</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Обсудите с членами семьи действия при захвате самолета.</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Старайтесь не посещать торговые точки и пункты питания, находящиеся вне зоны безопасности аэропорта.</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В случае нападения на аэропорт:</w:t>
      </w:r>
    </w:p>
    <w:p w:rsidR="00A63761" w:rsidRPr="00A63761" w:rsidRDefault="00A63761" w:rsidP="00A63761">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используйте любое доступное укрытие;</w:t>
      </w:r>
    </w:p>
    <w:p w:rsidR="00A63761" w:rsidRPr="00A63761" w:rsidRDefault="00A63761" w:rsidP="00A63761">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падайте даже в грязь, не бегите;</w:t>
      </w:r>
    </w:p>
    <w:p w:rsidR="00A63761" w:rsidRPr="00A63761" w:rsidRDefault="00A63761" w:rsidP="00A63761">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закройте голову и отвернитесь от стороны атаки;</w:t>
      </w:r>
    </w:p>
    <w:p w:rsidR="00A63761" w:rsidRPr="00A63761" w:rsidRDefault="00A63761" w:rsidP="00A63761">
      <w:pPr>
        <w:numPr>
          <w:ilvl w:val="0"/>
          <w:numId w:val="6"/>
        </w:numPr>
        <w:spacing w:after="225" w:line="270" w:lineRule="atLeast"/>
        <w:ind w:left="375"/>
        <w:jc w:val="both"/>
        <w:textAlignment w:val="baseline"/>
        <w:rPr>
          <w:rFonts w:ascii="Lato" w:eastAsia="Times New Roman" w:hAnsi="Lato" w:cs="Times New Roman"/>
          <w:color w:val="424141"/>
          <w:sz w:val="24"/>
          <w:szCs w:val="24"/>
          <w:lang w:eastAsia="ru-RU"/>
        </w:rPr>
      </w:pPr>
      <w:r w:rsidRPr="00A63761">
        <w:rPr>
          <w:rFonts w:ascii="Lato" w:eastAsia="Times New Roman" w:hAnsi="Lato" w:cs="Times New Roman"/>
          <w:color w:val="424141"/>
          <w:sz w:val="24"/>
          <w:szCs w:val="24"/>
          <w:lang w:eastAsia="ru-RU"/>
        </w:rPr>
        <w:t>не помогайте силам безопасности, если полностью не уверены в эффективности подобных действий.</w:t>
      </w:r>
    </w:p>
    <w:p w:rsidR="00A63761" w:rsidRPr="00A63761" w:rsidRDefault="00A63761" w:rsidP="00A63761">
      <w:pPr>
        <w:spacing w:after="0" w:line="240" w:lineRule="auto"/>
        <w:jc w:val="both"/>
        <w:textAlignment w:val="baseline"/>
        <w:rPr>
          <w:rFonts w:ascii="Lato" w:eastAsia="Times New Roman" w:hAnsi="Lato" w:cs="Times New Roman"/>
          <w:color w:val="000000"/>
          <w:sz w:val="27"/>
          <w:szCs w:val="27"/>
          <w:lang w:eastAsia="ru-RU"/>
        </w:rPr>
      </w:pPr>
    </w:p>
    <w:p w:rsidR="00A63761" w:rsidRPr="00A63761" w:rsidRDefault="00A63761" w:rsidP="00A63761">
      <w:pPr>
        <w:spacing w:after="0" w:line="240" w:lineRule="auto"/>
        <w:jc w:val="both"/>
        <w:textAlignment w:val="baseline"/>
        <w:outlineLvl w:val="4"/>
        <w:rPr>
          <w:rFonts w:ascii="Lato" w:eastAsia="Times New Roman" w:hAnsi="Lato" w:cs="Times New Roman"/>
          <w:b/>
          <w:bCs/>
          <w:color w:val="000000"/>
          <w:sz w:val="27"/>
          <w:szCs w:val="27"/>
          <w:lang w:eastAsia="ru-RU"/>
        </w:rPr>
      </w:pPr>
      <w:r w:rsidRPr="00A63761">
        <w:rPr>
          <w:rFonts w:ascii="Lato" w:eastAsia="Times New Roman" w:hAnsi="Lato" w:cs="Times New Roman"/>
          <w:b/>
          <w:bCs/>
          <w:color w:val="000000"/>
          <w:sz w:val="27"/>
          <w:szCs w:val="27"/>
          <w:lang w:eastAsia="ru-RU"/>
        </w:rPr>
        <w:t>ПРИ ЗАХВАТЕ САМОЛЕТА ТЕРРОРИСТАМИ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w:t>
      </w:r>
      <w:r w:rsidRPr="00A63761">
        <w:rPr>
          <w:rFonts w:ascii="Lato" w:eastAsia="Times New Roman" w:hAnsi="Lato" w:cs="Times New Roman"/>
          <w:color w:val="000000"/>
          <w:sz w:val="24"/>
          <w:szCs w:val="24"/>
          <w:lang w:eastAsia="ru-RU"/>
        </w:rPr>
        <w:lastRenderedPageBreak/>
        <w:t xml:space="preserve">оружия, при отсутствии специальной подготовки не пытайтесь самостоятельно обезвредить террористов, удержите </w:t>
      </w:r>
      <w:proofErr w:type="gramStart"/>
      <w:r w:rsidRPr="00A63761">
        <w:rPr>
          <w:rFonts w:ascii="Lato" w:eastAsia="Times New Roman" w:hAnsi="Lato" w:cs="Times New Roman"/>
          <w:color w:val="000000"/>
          <w:sz w:val="24"/>
          <w:szCs w:val="24"/>
          <w:lang w:eastAsia="ru-RU"/>
        </w:rPr>
        <w:t>от этого ваших соседей</w:t>
      </w:r>
      <w:proofErr w:type="gramEnd"/>
      <w:r w:rsidRPr="00A63761">
        <w:rPr>
          <w:rFonts w:ascii="Lato" w:eastAsia="Times New Roman" w:hAnsi="Lato" w:cs="Times New Roman"/>
          <w:color w:val="000000"/>
          <w:sz w:val="24"/>
          <w:szCs w:val="24"/>
          <w:lang w:eastAsia="ru-RU"/>
        </w:rPr>
        <w:t>.</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Смиритесь с унижениями и оскорблениями, которым вас могут подвергнуть террористы.</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Не обсуждайте с пассажирами принадлежность (национальную, религиозную и др.) террористов.</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Избегайте всего, что может привлечь к вам внимание.</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Не употребляйте спиртные напитки.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Никогда не возмущайтесь действиями пилотов. Экипаж всегда прав. Приказ бортпроводника - закон для пассажира.</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Не верьте террористам. Они могут говорить всё, что угодно, но преследуют только свои интересы.</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Ведите себя достойно. Думайте не только о себе, но и о других пассажирах.</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Замечание: силы безопасности могут принять за террориста любого, кто движется.</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Покидайте самолет как можно быстрее. Не останавливайтесь, чтобы отыскать личные вещи.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A63761" w:rsidRPr="00A63761" w:rsidRDefault="00A63761" w:rsidP="00A63761">
      <w:pPr>
        <w:spacing w:after="0" w:line="240" w:lineRule="auto"/>
        <w:jc w:val="both"/>
        <w:textAlignment w:val="baseline"/>
        <w:rPr>
          <w:rFonts w:ascii="Lato" w:eastAsia="Times New Roman" w:hAnsi="Lato" w:cs="Times New Roman"/>
          <w:color w:val="000000"/>
          <w:sz w:val="27"/>
          <w:szCs w:val="27"/>
          <w:lang w:eastAsia="ru-RU"/>
        </w:rPr>
      </w:pPr>
    </w:p>
    <w:p w:rsidR="00A63761" w:rsidRPr="00A63761" w:rsidRDefault="00A63761" w:rsidP="00A63761">
      <w:pPr>
        <w:spacing w:after="0" w:line="240" w:lineRule="auto"/>
        <w:jc w:val="both"/>
        <w:textAlignment w:val="baseline"/>
        <w:outlineLvl w:val="4"/>
        <w:rPr>
          <w:rFonts w:ascii="Lato" w:eastAsia="Times New Roman" w:hAnsi="Lato" w:cs="Times New Roman"/>
          <w:b/>
          <w:bCs/>
          <w:color w:val="000000"/>
          <w:sz w:val="27"/>
          <w:szCs w:val="27"/>
          <w:lang w:eastAsia="ru-RU"/>
        </w:rPr>
      </w:pPr>
      <w:r w:rsidRPr="00A63761">
        <w:rPr>
          <w:rFonts w:ascii="Lato" w:eastAsia="Times New Roman" w:hAnsi="Lato" w:cs="Times New Roman"/>
          <w:b/>
          <w:bCs/>
          <w:color w:val="000000"/>
          <w:sz w:val="27"/>
          <w:szCs w:val="27"/>
          <w:lang w:eastAsia="ru-RU"/>
        </w:rPr>
        <w:t>ДЕЙСТВИЯ ПРИ УГРОЗЕ СОВЕРШЕНИЯ ТЕРРОРИСТИЧЕСКОГО АКТА</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Не подбирайте бесхозных вещей, как бы привлекательно они не выглядели.</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63761" w:rsidRPr="00A63761" w:rsidRDefault="00A63761" w:rsidP="00A63761">
      <w:pPr>
        <w:spacing w:after="0"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63761" w:rsidRPr="00A63761" w:rsidRDefault="00A63761" w:rsidP="00A63761">
      <w:pPr>
        <w:spacing w:line="330" w:lineRule="atLeast"/>
        <w:jc w:val="both"/>
        <w:textAlignment w:val="baseline"/>
        <w:rPr>
          <w:rFonts w:ascii="Lato" w:eastAsia="Times New Roman" w:hAnsi="Lato" w:cs="Times New Roman"/>
          <w:color w:val="000000"/>
          <w:sz w:val="24"/>
          <w:szCs w:val="24"/>
          <w:lang w:eastAsia="ru-RU"/>
        </w:rPr>
      </w:pPr>
      <w:r w:rsidRPr="00A63761">
        <w:rPr>
          <w:rFonts w:ascii="Lato" w:eastAsia="Times New Roman" w:hAnsi="Lato"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A53839" w:rsidRDefault="00A53839"/>
    <w:sectPr w:rsidR="00A53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02DC"/>
    <w:multiLevelType w:val="multilevel"/>
    <w:tmpl w:val="B488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F4766"/>
    <w:multiLevelType w:val="multilevel"/>
    <w:tmpl w:val="CB16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B239C0"/>
    <w:multiLevelType w:val="multilevel"/>
    <w:tmpl w:val="554E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867B29"/>
    <w:multiLevelType w:val="multilevel"/>
    <w:tmpl w:val="6668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470069"/>
    <w:multiLevelType w:val="multilevel"/>
    <w:tmpl w:val="E9E0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CD3746"/>
    <w:multiLevelType w:val="multilevel"/>
    <w:tmpl w:val="9230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61"/>
    <w:rsid w:val="0014257E"/>
    <w:rsid w:val="00A53839"/>
    <w:rsid w:val="00A63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FA192-D521-47F0-937A-68EC27D4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57E"/>
  </w:style>
  <w:style w:type="paragraph" w:styleId="2">
    <w:name w:val="heading 2"/>
    <w:basedOn w:val="a"/>
    <w:link w:val="20"/>
    <w:uiPriority w:val="9"/>
    <w:qFormat/>
    <w:rsid w:val="00A637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A6376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4257E"/>
    <w:rPr>
      <w:i/>
      <w:iCs/>
    </w:rPr>
  </w:style>
  <w:style w:type="paragraph" w:styleId="a4">
    <w:name w:val="List Paragraph"/>
    <w:basedOn w:val="a"/>
    <w:uiPriority w:val="34"/>
    <w:qFormat/>
    <w:rsid w:val="0014257E"/>
    <w:pPr>
      <w:ind w:left="720"/>
      <w:contextualSpacing/>
    </w:pPr>
  </w:style>
  <w:style w:type="character" w:customStyle="1" w:styleId="20">
    <w:name w:val="Заголовок 2 Знак"/>
    <w:basedOn w:val="a0"/>
    <w:link w:val="2"/>
    <w:uiPriority w:val="9"/>
    <w:rsid w:val="00A6376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A63761"/>
    <w:rPr>
      <w:rFonts w:ascii="Times New Roman" w:eastAsia="Times New Roman" w:hAnsi="Times New Roman" w:cs="Times New Roman"/>
      <w:b/>
      <w:bCs/>
      <w:sz w:val="20"/>
      <w:szCs w:val="20"/>
      <w:lang w:eastAsia="ru-RU"/>
    </w:rPr>
  </w:style>
  <w:style w:type="paragraph" w:styleId="a5">
    <w:name w:val="Normal (Web)"/>
    <w:basedOn w:val="a"/>
    <w:uiPriority w:val="99"/>
    <w:semiHidden/>
    <w:unhideWhenUsed/>
    <w:rsid w:val="00A637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112">
      <w:bodyDiv w:val="1"/>
      <w:marLeft w:val="0"/>
      <w:marRight w:val="0"/>
      <w:marTop w:val="0"/>
      <w:marBottom w:val="0"/>
      <w:divBdr>
        <w:top w:val="none" w:sz="0" w:space="0" w:color="auto"/>
        <w:left w:val="none" w:sz="0" w:space="0" w:color="auto"/>
        <w:bottom w:val="none" w:sz="0" w:space="0" w:color="auto"/>
        <w:right w:val="none" w:sz="0" w:space="0" w:color="auto"/>
      </w:divBdr>
      <w:divsChild>
        <w:div w:id="742123">
          <w:marLeft w:val="0"/>
          <w:marRight w:val="0"/>
          <w:marTop w:val="240"/>
          <w:marBottom w:val="240"/>
          <w:divBdr>
            <w:top w:val="none" w:sz="0" w:space="0" w:color="auto"/>
            <w:left w:val="none" w:sz="0" w:space="0" w:color="auto"/>
            <w:bottom w:val="none" w:sz="0" w:space="0" w:color="auto"/>
            <w:right w:val="none" w:sz="0" w:space="0" w:color="auto"/>
          </w:divBdr>
        </w:div>
        <w:div w:id="2116055803">
          <w:marLeft w:val="0"/>
          <w:marRight w:val="0"/>
          <w:marTop w:val="0"/>
          <w:marBottom w:val="0"/>
          <w:divBdr>
            <w:top w:val="none" w:sz="0" w:space="0" w:color="auto"/>
            <w:left w:val="none" w:sz="0" w:space="0" w:color="auto"/>
            <w:bottom w:val="none" w:sz="0" w:space="0" w:color="auto"/>
            <w:right w:val="none" w:sz="0" w:space="0" w:color="auto"/>
          </w:divBdr>
          <w:divsChild>
            <w:div w:id="300691176">
              <w:marLeft w:val="0"/>
              <w:marRight w:val="0"/>
              <w:marTop w:val="0"/>
              <w:marBottom w:val="0"/>
              <w:divBdr>
                <w:top w:val="none" w:sz="0" w:space="0" w:color="auto"/>
                <w:left w:val="none" w:sz="0" w:space="0" w:color="auto"/>
                <w:bottom w:val="none" w:sz="0" w:space="0" w:color="auto"/>
                <w:right w:val="none" w:sz="0" w:space="0" w:color="auto"/>
              </w:divBdr>
              <w:divsChild>
                <w:div w:id="1471284949">
                  <w:marLeft w:val="0"/>
                  <w:marRight w:val="0"/>
                  <w:marTop w:val="0"/>
                  <w:marBottom w:val="0"/>
                  <w:divBdr>
                    <w:top w:val="none" w:sz="0" w:space="0" w:color="auto"/>
                    <w:left w:val="none" w:sz="0" w:space="0" w:color="auto"/>
                    <w:bottom w:val="none" w:sz="0" w:space="0" w:color="auto"/>
                    <w:right w:val="none" w:sz="0" w:space="0" w:color="auto"/>
                  </w:divBdr>
                  <w:divsChild>
                    <w:div w:id="768160834">
                      <w:marLeft w:val="0"/>
                      <w:marRight w:val="0"/>
                      <w:marTop w:val="0"/>
                      <w:marBottom w:val="480"/>
                      <w:divBdr>
                        <w:top w:val="none" w:sz="0" w:space="0" w:color="auto"/>
                        <w:left w:val="none" w:sz="0" w:space="0" w:color="auto"/>
                        <w:bottom w:val="none" w:sz="0" w:space="0" w:color="auto"/>
                        <w:right w:val="none" w:sz="0" w:space="0" w:color="auto"/>
                      </w:divBdr>
                      <w:divsChild>
                        <w:div w:id="112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2285</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2022-04-11T09:01:00Z</dcterms:created>
  <dcterms:modified xsi:type="dcterms:W3CDTF">2022-04-11T09:01:00Z</dcterms:modified>
</cp:coreProperties>
</file>